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BD9" w:rsidRPr="00847239" w:rsidRDefault="00FD6BD9" w:rsidP="00FD6B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7239">
        <w:rPr>
          <w:rFonts w:ascii="Times New Roman" w:hAnsi="Times New Roman"/>
          <w:sz w:val="28"/>
          <w:szCs w:val="28"/>
        </w:rPr>
        <w:t>ПОЯСНИТЕЛЬНАЯ ЗАПИСКА</w:t>
      </w:r>
    </w:p>
    <w:p w:rsidR="00FD6BD9" w:rsidRPr="00847239" w:rsidRDefault="00FD6BD9" w:rsidP="00FD6BD9">
      <w:pPr>
        <w:spacing w:before="120"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47239">
        <w:rPr>
          <w:rFonts w:ascii="Times New Roman" w:hAnsi="Times New Roman"/>
          <w:sz w:val="28"/>
          <w:szCs w:val="28"/>
        </w:rPr>
        <w:t xml:space="preserve">к отчету о ходе реализации государственной </w:t>
      </w:r>
      <w:r w:rsidR="008A7820" w:rsidRPr="00847239">
        <w:rPr>
          <w:rFonts w:ascii="Times New Roman" w:hAnsi="Times New Roman"/>
          <w:sz w:val="28"/>
          <w:szCs w:val="28"/>
        </w:rPr>
        <w:t>программы</w:t>
      </w:r>
      <w:r w:rsidRPr="00847239">
        <w:rPr>
          <w:rFonts w:ascii="Times New Roman" w:hAnsi="Times New Roman"/>
          <w:sz w:val="28"/>
          <w:szCs w:val="28"/>
        </w:rPr>
        <w:t xml:space="preserve"> </w:t>
      </w:r>
      <w:r w:rsidR="008A7820" w:rsidRPr="00847239">
        <w:rPr>
          <w:rFonts w:ascii="Times New Roman" w:hAnsi="Times New Roman"/>
          <w:sz w:val="28"/>
          <w:szCs w:val="28"/>
        </w:rPr>
        <w:br/>
      </w:r>
      <w:r w:rsidRPr="00847239">
        <w:rPr>
          <w:rFonts w:ascii="Times New Roman" w:hAnsi="Times New Roman"/>
          <w:sz w:val="28"/>
          <w:szCs w:val="28"/>
        </w:rPr>
        <w:t xml:space="preserve">Хабаровского края "Развитие лесного хозяйства в Хабаровском крае", </w:t>
      </w:r>
      <w:r w:rsidR="008A7820" w:rsidRPr="00847239">
        <w:rPr>
          <w:rFonts w:ascii="Times New Roman" w:hAnsi="Times New Roman"/>
          <w:sz w:val="28"/>
          <w:szCs w:val="28"/>
        </w:rPr>
        <w:br/>
      </w:r>
      <w:r w:rsidRPr="00847239">
        <w:rPr>
          <w:rFonts w:ascii="Times New Roman" w:hAnsi="Times New Roman"/>
          <w:sz w:val="28"/>
          <w:szCs w:val="28"/>
        </w:rPr>
        <w:t>утвержденной постановлением</w:t>
      </w:r>
      <w:r w:rsidR="004A1FFB" w:rsidRPr="00847239">
        <w:rPr>
          <w:rFonts w:ascii="Times New Roman" w:hAnsi="Times New Roman"/>
          <w:sz w:val="28"/>
          <w:szCs w:val="28"/>
        </w:rPr>
        <w:t xml:space="preserve"> </w:t>
      </w:r>
      <w:r w:rsidRPr="00847239">
        <w:rPr>
          <w:rFonts w:ascii="Times New Roman" w:hAnsi="Times New Roman"/>
          <w:sz w:val="28"/>
          <w:szCs w:val="28"/>
        </w:rPr>
        <w:t xml:space="preserve">Правительства Хабаровского края </w:t>
      </w:r>
      <w:r w:rsidRPr="00847239">
        <w:rPr>
          <w:rFonts w:ascii="Times New Roman" w:hAnsi="Times New Roman"/>
          <w:sz w:val="28"/>
          <w:szCs w:val="28"/>
        </w:rPr>
        <w:br/>
        <w:t xml:space="preserve">от 09 июня 2012 г. № 195-пр </w:t>
      </w:r>
    </w:p>
    <w:p w:rsidR="00FD6BD9" w:rsidRPr="00847239" w:rsidRDefault="00FD6BD9" w:rsidP="00FD6BD9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7239">
        <w:rPr>
          <w:rFonts w:ascii="Times New Roman" w:hAnsi="Times New Roman"/>
          <w:sz w:val="28"/>
          <w:szCs w:val="28"/>
        </w:rPr>
        <w:t xml:space="preserve">за </w:t>
      </w:r>
      <w:r w:rsidR="002368BA">
        <w:rPr>
          <w:rFonts w:ascii="Times New Roman" w:hAnsi="Times New Roman"/>
          <w:sz w:val="28"/>
          <w:szCs w:val="28"/>
          <w:lang w:val="en-US"/>
        </w:rPr>
        <w:t>I</w:t>
      </w:r>
      <w:r w:rsidR="002368BA">
        <w:rPr>
          <w:rFonts w:ascii="Times New Roman" w:hAnsi="Times New Roman"/>
          <w:sz w:val="28"/>
          <w:szCs w:val="28"/>
        </w:rPr>
        <w:t xml:space="preserve"> квартал</w:t>
      </w:r>
      <w:r w:rsidR="00BA5E87" w:rsidRPr="00847239">
        <w:rPr>
          <w:rFonts w:ascii="Times New Roman" w:hAnsi="Times New Roman"/>
          <w:sz w:val="28"/>
          <w:szCs w:val="28"/>
        </w:rPr>
        <w:t xml:space="preserve"> </w:t>
      </w:r>
      <w:r w:rsidR="005E7D7B" w:rsidRPr="00847239">
        <w:rPr>
          <w:rFonts w:ascii="Times New Roman" w:hAnsi="Times New Roman"/>
          <w:sz w:val="28"/>
          <w:szCs w:val="28"/>
        </w:rPr>
        <w:t>201</w:t>
      </w:r>
      <w:r w:rsidR="002368BA">
        <w:rPr>
          <w:rFonts w:ascii="Times New Roman" w:hAnsi="Times New Roman"/>
          <w:sz w:val="28"/>
          <w:szCs w:val="28"/>
        </w:rPr>
        <w:t>7</w:t>
      </w:r>
      <w:r w:rsidR="005E7D7B" w:rsidRPr="00847239">
        <w:rPr>
          <w:rFonts w:ascii="Times New Roman" w:hAnsi="Times New Roman"/>
          <w:sz w:val="28"/>
          <w:szCs w:val="28"/>
        </w:rPr>
        <w:t xml:space="preserve"> </w:t>
      </w:r>
      <w:r w:rsidRPr="00847239">
        <w:rPr>
          <w:rFonts w:ascii="Times New Roman" w:hAnsi="Times New Roman"/>
          <w:sz w:val="28"/>
          <w:szCs w:val="28"/>
        </w:rPr>
        <w:t>год</w:t>
      </w:r>
      <w:r w:rsidR="005E7D7B" w:rsidRPr="00847239">
        <w:rPr>
          <w:rFonts w:ascii="Times New Roman" w:hAnsi="Times New Roman"/>
          <w:sz w:val="28"/>
          <w:szCs w:val="28"/>
        </w:rPr>
        <w:t>а</w:t>
      </w:r>
    </w:p>
    <w:p w:rsidR="00EE6054" w:rsidRPr="00847239" w:rsidRDefault="00EE6054" w:rsidP="00FD6B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1FFB" w:rsidRPr="00847239" w:rsidRDefault="00D40B2A" w:rsidP="002A1E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7239">
        <w:rPr>
          <w:rFonts w:ascii="Times New Roman" w:hAnsi="Times New Roman"/>
          <w:sz w:val="28"/>
          <w:szCs w:val="28"/>
        </w:rPr>
        <w:t xml:space="preserve">Государственная </w:t>
      </w:r>
      <w:r w:rsidR="004A1FFB" w:rsidRPr="00847239">
        <w:rPr>
          <w:rFonts w:ascii="Times New Roman" w:hAnsi="Times New Roman"/>
          <w:sz w:val="28"/>
          <w:szCs w:val="28"/>
        </w:rPr>
        <w:t>программа Хабаровского края "Развитие лесного х</w:t>
      </w:r>
      <w:r w:rsidR="004A1FFB" w:rsidRPr="00847239">
        <w:rPr>
          <w:rFonts w:ascii="Times New Roman" w:hAnsi="Times New Roman"/>
          <w:sz w:val="28"/>
          <w:szCs w:val="28"/>
        </w:rPr>
        <w:t>о</w:t>
      </w:r>
      <w:r w:rsidR="004A1FFB" w:rsidRPr="00847239">
        <w:rPr>
          <w:rFonts w:ascii="Times New Roman" w:hAnsi="Times New Roman"/>
          <w:sz w:val="28"/>
          <w:szCs w:val="28"/>
        </w:rPr>
        <w:t xml:space="preserve">зяйства в Хабаровском крае" (далее – </w:t>
      </w:r>
      <w:r w:rsidR="008A7820" w:rsidRPr="00847239">
        <w:rPr>
          <w:rFonts w:ascii="Times New Roman" w:hAnsi="Times New Roman"/>
          <w:sz w:val="28"/>
          <w:szCs w:val="28"/>
        </w:rPr>
        <w:t>государственная программа</w:t>
      </w:r>
      <w:r w:rsidR="004A1FFB" w:rsidRPr="00847239">
        <w:rPr>
          <w:rFonts w:ascii="Times New Roman" w:hAnsi="Times New Roman"/>
          <w:sz w:val="28"/>
          <w:szCs w:val="28"/>
        </w:rPr>
        <w:t>) утвержд</w:t>
      </w:r>
      <w:r w:rsidR="004A1FFB" w:rsidRPr="00847239">
        <w:rPr>
          <w:rFonts w:ascii="Times New Roman" w:hAnsi="Times New Roman"/>
          <w:sz w:val="28"/>
          <w:szCs w:val="28"/>
        </w:rPr>
        <w:t>е</w:t>
      </w:r>
      <w:r w:rsidR="004A1FFB" w:rsidRPr="00847239">
        <w:rPr>
          <w:rFonts w:ascii="Times New Roman" w:hAnsi="Times New Roman"/>
          <w:sz w:val="28"/>
          <w:szCs w:val="28"/>
        </w:rPr>
        <w:t xml:space="preserve">на постановлением Правительства Хабаровского края от 09 июня 2012 г. </w:t>
      </w:r>
      <w:r w:rsidR="008A7820" w:rsidRPr="00847239">
        <w:rPr>
          <w:rFonts w:ascii="Times New Roman" w:hAnsi="Times New Roman"/>
          <w:sz w:val="28"/>
          <w:szCs w:val="28"/>
        </w:rPr>
        <w:br/>
      </w:r>
      <w:r w:rsidR="004A1FFB" w:rsidRPr="00847239">
        <w:rPr>
          <w:rFonts w:ascii="Times New Roman" w:hAnsi="Times New Roman"/>
          <w:sz w:val="28"/>
          <w:szCs w:val="28"/>
        </w:rPr>
        <w:t>№ 195-пр</w:t>
      </w:r>
      <w:r w:rsidR="00311EFE" w:rsidRPr="00847239">
        <w:rPr>
          <w:rFonts w:ascii="Times New Roman" w:hAnsi="Times New Roman"/>
          <w:sz w:val="28"/>
          <w:szCs w:val="28"/>
        </w:rPr>
        <w:t>.</w:t>
      </w:r>
      <w:r w:rsidR="00524EA4" w:rsidRPr="00847239">
        <w:rPr>
          <w:rFonts w:ascii="Times New Roman" w:hAnsi="Times New Roman"/>
          <w:sz w:val="28"/>
          <w:szCs w:val="28"/>
        </w:rPr>
        <w:t xml:space="preserve"> Постановлением Правительства </w:t>
      </w:r>
      <w:r w:rsidR="00311EFE" w:rsidRPr="00847239">
        <w:rPr>
          <w:rFonts w:ascii="Times New Roman" w:hAnsi="Times New Roman"/>
          <w:sz w:val="28"/>
          <w:szCs w:val="28"/>
        </w:rPr>
        <w:t xml:space="preserve">Хабаровского края от </w:t>
      </w:r>
      <w:r w:rsidR="002368BA">
        <w:rPr>
          <w:rFonts w:ascii="Times New Roman" w:hAnsi="Times New Roman"/>
          <w:sz w:val="28"/>
          <w:szCs w:val="28"/>
        </w:rPr>
        <w:t>29</w:t>
      </w:r>
      <w:r w:rsidR="00716C45" w:rsidRPr="00847239">
        <w:rPr>
          <w:rFonts w:ascii="Times New Roman" w:hAnsi="Times New Roman"/>
          <w:sz w:val="28"/>
          <w:szCs w:val="28"/>
        </w:rPr>
        <w:t xml:space="preserve"> </w:t>
      </w:r>
      <w:r w:rsidR="002368BA">
        <w:rPr>
          <w:rFonts w:ascii="Times New Roman" w:hAnsi="Times New Roman"/>
          <w:sz w:val="28"/>
          <w:szCs w:val="28"/>
        </w:rPr>
        <w:t>марта</w:t>
      </w:r>
      <w:r w:rsidR="00716C45" w:rsidRPr="00847239">
        <w:rPr>
          <w:rFonts w:ascii="Times New Roman" w:hAnsi="Times New Roman"/>
          <w:sz w:val="28"/>
          <w:szCs w:val="28"/>
        </w:rPr>
        <w:t xml:space="preserve"> </w:t>
      </w:r>
      <w:r w:rsidR="00311EFE" w:rsidRPr="00847239">
        <w:rPr>
          <w:rFonts w:ascii="Times New Roman" w:hAnsi="Times New Roman"/>
          <w:sz w:val="28"/>
          <w:szCs w:val="28"/>
        </w:rPr>
        <w:t>201</w:t>
      </w:r>
      <w:r w:rsidR="00D72651">
        <w:rPr>
          <w:rFonts w:ascii="Times New Roman" w:hAnsi="Times New Roman"/>
          <w:sz w:val="28"/>
          <w:szCs w:val="28"/>
        </w:rPr>
        <w:t>7</w:t>
      </w:r>
      <w:r w:rsidR="00716C45" w:rsidRPr="00847239">
        <w:rPr>
          <w:rFonts w:ascii="Times New Roman" w:hAnsi="Times New Roman"/>
          <w:sz w:val="28"/>
          <w:szCs w:val="28"/>
        </w:rPr>
        <w:t xml:space="preserve"> г.</w:t>
      </w:r>
      <w:r w:rsidR="00311EFE" w:rsidRPr="00847239">
        <w:rPr>
          <w:rFonts w:ascii="Times New Roman" w:hAnsi="Times New Roman"/>
          <w:sz w:val="28"/>
          <w:szCs w:val="28"/>
        </w:rPr>
        <w:t xml:space="preserve"> </w:t>
      </w:r>
      <w:r w:rsidR="00716C45" w:rsidRPr="00847239">
        <w:rPr>
          <w:rFonts w:ascii="Times New Roman" w:hAnsi="Times New Roman"/>
          <w:sz w:val="28"/>
          <w:szCs w:val="28"/>
        </w:rPr>
        <w:t>№</w:t>
      </w:r>
      <w:r w:rsidR="00311EFE" w:rsidRPr="00847239">
        <w:rPr>
          <w:rFonts w:ascii="Times New Roman" w:hAnsi="Times New Roman"/>
          <w:sz w:val="28"/>
          <w:szCs w:val="28"/>
        </w:rPr>
        <w:t xml:space="preserve"> </w:t>
      </w:r>
      <w:r w:rsidR="00D72651">
        <w:rPr>
          <w:rFonts w:ascii="Times New Roman" w:hAnsi="Times New Roman"/>
          <w:sz w:val="28"/>
          <w:szCs w:val="28"/>
        </w:rPr>
        <w:t>98</w:t>
      </w:r>
      <w:r w:rsidR="00311EFE" w:rsidRPr="00847239">
        <w:rPr>
          <w:rFonts w:ascii="Times New Roman" w:hAnsi="Times New Roman"/>
          <w:sz w:val="28"/>
          <w:szCs w:val="28"/>
        </w:rPr>
        <w:t>-пр</w:t>
      </w:r>
      <w:r w:rsidR="00524EA4" w:rsidRPr="00847239">
        <w:rPr>
          <w:rFonts w:ascii="Times New Roman" w:hAnsi="Times New Roman"/>
          <w:sz w:val="28"/>
          <w:szCs w:val="28"/>
        </w:rPr>
        <w:t xml:space="preserve"> в </w:t>
      </w:r>
      <w:r w:rsidR="008A7820" w:rsidRPr="00847239">
        <w:rPr>
          <w:rFonts w:ascii="Times New Roman" w:hAnsi="Times New Roman"/>
          <w:sz w:val="28"/>
          <w:szCs w:val="28"/>
        </w:rPr>
        <w:t>государственную программу</w:t>
      </w:r>
      <w:r w:rsidR="00524EA4" w:rsidRPr="00847239">
        <w:rPr>
          <w:rFonts w:ascii="Times New Roman" w:hAnsi="Times New Roman"/>
          <w:sz w:val="28"/>
          <w:szCs w:val="28"/>
        </w:rPr>
        <w:t xml:space="preserve"> внесены изменения</w:t>
      </w:r>
      <w:r w:rsidR="00287C11" w:rsidRPr="00847239">
        <w:rPr>
          <w:rFonts w:ascii="Times New Roman" w:hAnsi="Times New Roman"/>
          <w:sz w:val="28"/>
          <w:szCs w:val="28"/>
        </w:rPr>
        <w:t>.</w:t>
      </w:r>
    </w:p>
    <w:p w:rsidR="00CC05B3" w:rsidRPr="00847239" w:rsidRDefault="00CB031C" w:rsidP="00CC05B3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47239">
        <w:rPr>
          <w:rFonts w:ascii="Times New Roman" w:hAnsi="Times New Roman"/>
          <w:spacing w:val="-6"/>
          <w:sz w:val="28"/>
          <w:szCs w:val="28"/>
        </w:rPr>
        <w:t>Государственная программа</w:t>
      </w:r>
      <w:r w:rsidR="00C60448" w:rsidRPr="00847239">
        <w:rPr>
          <w:rFonts w:ascii="Times New Roman" w:hAnsi="Times New Roman"/>
          <w:spacing w:val="-6"/>
          <w:sz w:val="28"/>
          <w:szCs w:val="28"/>
        </w:rPr>
        <w:t xml:space="preserve"> реализуется в один этап – в течение 2013 – 2020 </w:t>
      </w:r>
      <w:r w:rsidR="00CC05B3" w:rsidRPr="00847239">
        <w:rPr>
          <w:rFonts w:ascii="Times New Roman" w:hAnsi="Times New Roman"/>
          <w:spacing w:val="-6"/>
          <w:sz w:val="28"/>
          <w:szCs w:val="28"/>
        </w:rPr>
        <w:t>годов и  разработана в целях:</w:t>
      </w:r>
    </w:p>
    <w:p w:rsidR="00CC05B3" w:rsidRPr="00847239" w:rsidRDefault="00CC05B3" w:rsidP="00CC05B3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47239">
        <w:rPr>
          <w:rFonts w:ascii="Times New Roman" w:hAnsi="Times New Roman"/>
          <w:spacing w:val="-6"/>
          <w:sz w:val="28"/>
          <w:szCs w:val="28"/>
        </w:rPr>
        <w:t>повышени</w:t>
      </w:r>
      <w:r w:rsidR="008A7820" w:rsidRPr="00847239">
        <w:rPr>
          <w:rFonts w:ascii="Times New Roman" w:hAnsi="Times New Roman"/>
          <w:spacing w:val="-6"/>
          <w:sz w:val="28"/>
          <w:szCs w:val="28"/>
        </w:rPr>
        <w:t>я</w:t>
      </w:r>
      <w:r w:rsidRPr="00847239">
        <w:rPr>
          <w:rFonts w:ascii="Times New Roman" w:hAnsi="Times New Roman"/>
          <w:spacing w:val="-6"/>
          <w:sz w:val="28"/>
          <w:szCs w:val="28"/>
        </w:rPr>
        <w:t xml:space="preserve"> эффективности использования, охраны, защиты и воспрои</w:t>
      </w:r>
      <w:r w:rsidRPr="00847239">
        <w:rPr>
          <w:rFonts w:ascii="Times New Roman" w:hAnsi="Times New Roman"/>
          <w:spacing w:val="-6"/>
          <w:sz w:val="28"/>
          <w:szCs w:val="28"/>
        </w:rPr>
        <w:t>з</w:t>
      </w:r>
      <w:r w:rsidRPr="00847239">
        <w:rPr>
          <w:rFonts w:ascii="Times New Roman" w:hAnsi="Times New Roman"/>
          <w:spacing w:val="-6"/>
          <w:sz w:val="28"/>
          <w:szCs w:val="28"/>
        </w:rPr>
        <w:t>водства лесов;</w:t>
      </w:r>
    </w:p>
    <w:p w:rsidR="00CC05B3" w:rsidRPr="00847239" w:rsidRDefault="00CC05B3" w:rsidP="00CC05B3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47239">
        <w:rPr>
          <w:rFonts w:ascii="Times New Roman" w:hAnsi="Times New Roman"/>
          <w:spacing w:val="-6"/>
          <w:sz w:val="28"/>
          <w:szCs w:val="28"/>
        </w:rPr>
        <w:t>обеспечения стабильного удовлетворения общественных потребностей в ресурсах и экологических, санитарно-гигиенических, защитных, средообразу</w:t>
      </w:r>
      <w:r w:rsidRPr="00847239">
        <w:rPr>
          <w:rFonts w:ascii="Times New Roman" w:hAnsi="Times New Roman"/>
          <w:spacing w:val="-6"/>
          <w:sz w:val="28"/>
          <w:szCs w:val="28"/>
        </w:rPr>
        <w:t>ю</w:t>
      </w:r>
      <w:r w:rsidRPr="00847239">
        <w:rPr>
          <w:rFonts w:ascii="Times New Roman" w:hAnsi="Times New Roman"/>
          <w:spacing w:val="-6"/>
          <w:sz w:val="28"/>
          <w:szCs w:val="28"/>
        </w:rPr>
        <w:t>щих услугах леса при гарантированном сохранении ресурсно-экологического п</w:t>
      </w:r>
      <w:r w:rsidRPr="00847239">
        <w:rPr>
          <w:rFonts w:ascii="Times New Roman" w:hAnsi="Times New Roman"/>
          <w:spacing w:val="-6"/>
          <w:sz w:val="28"/>
          <w:szCs w:val="28"/>
        </w:rPr>
        <w:t>о</w:t>
      </w:r>
      <w:r w:rsidRPr="00847239">
        <w:rPr>
          <w:rFonts w:ascii="Times New Roman" w:hAnsi="Times New Roman"/>
          <w:spacing w:val="-6"/>
          <w:sz w:val="28"/>
          <w:szCs w:val="28"/>
        </w:rPr>
        <w:t>тенциала лесов в Хабаровском крае.</w:t>
      </w:r>
    </w:p>
    <w:p w:rsidR="00EE6054" w:rsidRPr="00847239" w:rsidRDefault="00EE6054" w:rsidP="0084753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47239">
        <w:rPr>
          <w:rFonts w:ascii="Times New Roman" w:hAnsi="Times New Roman"/>
          <w:sz w:val="28"/>
          <w:szCs w:val="28"/>
        </w:rPr>
        <w:t xml:space="preserve">Достижению целей </w:t>
      </w:r>
      <w:r w:rsidR="008A7820" w:rsidRPr="00847239">
        <w:rPr>
          <w:rFonts w:ascii="Times New Roman" w:hAnsi="Times New Roman"/>
          <w:sz w:val="28"/>
          <w:szCs w:val="28"/>
        </w:rPr>
        <w:t>государственной программы</w:t>
      </w:r>
      <w:r w:rsidRPr="00847239">
        <w:rPr>
          <w:rFonts w:ascii="Times New Roman" w:hAnsi="Times New Roman"/>
          <w:sz w:val="28"/>
          <w:szCs w:val="28"/>
        </w:rPr>
        <w:t xml:space="preserve"> способств</w:t>
      </w:r>
      <w:r w:rsidR="004D6F7F" w:rsidRPr="00847239">
        <w:rPr>
          <w:rFonts w:ascii="Times New Roman" w:hAnsi="Times New Roman"/>
          <w:sz w:val="28"/>
          <w:szCs w:val="28"/>
        </w:rPr>
        <w:t>ует</w:t>
      </w:r>
      <w:r w:rsidRPr="00847239">
        <w:rPr>
          <w:rFonts w:ascii="Times New Roman" w:hAnsi="Times New Roman"/>
          <w:sz w:val="28"/>
          <w:szCs w:val="28"/>
        </w:rPr>
        <w:t xml:space="preserve"> решение задач по охране, защите и воспроизводству лесов, организации</w:t>
      </w:r>
      <w:r w:rsidRPr="0084723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847239">
        <w:rPr>
          <w:rFonts w:ascii="Times New Roman" w:hAnsi="Times New Roman"/>
          <w:color w:val="000000"/>
          <w:sz w:val="28"/>
          <w:szCs w:val="28"/>
        </w:rPr>
        <w:t>эффективного</w:t>
      </w:r>
      <w:proofErr w:type="gramEnd"/>
      <w:r w:rsidRPr="00847239">
        <w:rPr>
          <w:rFonts w:ascii="Times New Roman" w:hAnsi="Times New Roman"/>
          <w:color w:val="000000"/>
          <w:sz w:val="28"/>
          <w:szCs w:val="28"/>
        </w:rPr>
        <w:t xml:space="preserve"> использования лесов и обеспечению стабильного удовлетворения общ</w:t>
      </w:r>
      <w:r w:rsidRPr="00847239">
        <w:rPr>
          <w:rFonts w:ascii="Times New Roman" w:hAnsi="Times New Roman"/>
          <w:color w:val="000000"/>
          <w:sz w:val="28"/>
          <w:szCs w:val="28"/>
        </w:rPr>
        <w:t>е</w:t>
      </w:r>
      <w:r w:rsidRPr="00847239">
        <w:rPr>
          <w:rFonts w:ascii="Times New Roman" w:hAnsi="Times New Roman"/>
          <w:color w:val="000000"/>
          <w:sz w:val="28"/>
          <w:szCs w:val="28"/>
        </w:rPr>
        <w:t>ственных потребностей в ресурсах и услугах леса.</w:t>
      </w:r>
    </w:p>
    <w:p w:rsidR="00EE6054" w:rsidRPr="00847239" w:rsidRDefault="00EE6054" w:rsidP="002A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47239">
        <w:rPr>
          <w:rFonts w:ascii="Times New Roman" w:hAnsi="Times New Roman"/>
          <w:color w:val="000000"/>
          <w:sz w:val="28"/>
          <w:szCs w:val="28"/>
        </w:rPr>
        <w:t>Для каждой задачи определены основные мероприятия, выполнение которых обеспечи</w:t>
      </w:r>
      <w:r w:rsidR="00D53F9D" w:rsidRPr="00847239">
        <w:rPr>
          <w:rFonts w:ascii="Times New Roman" w:hAnsi="Times New Roman"/>
          <w:color w:val="000000"/>
          <w:sz w:val="28"/>
          <w:szCs w:val="28"/>
        </w:rPr>
        <w:t>ло</w:t>
      </w:r>
      <w:r w:rsidRPr="00847239">
        <w:rPr>
          <w:rFonts w:ascii="Times New Roman" w:hAnsi="Times New Roman"/>
          <w:color w:val="000000"/>
          <w:sz w:val="28"/>
          <w:szCs w:val="28"/>
        </w:rPr>
        <w:t xml:space="preserve"> достижение целей </w:t>
      </w:r>
      <w:r w:rsidR="008A7820" w:rsidRPr="00847239">
        <w:rPr>
          <w:rFonts w:ascii="Times New Roman" w:hAnsi="Times New Roman"/>
          <w:color w:val="000000"/>
          <w:sz w:val="28"/>
          <w:szCs w:val="28"/>
        </w:rPr>
        <w:t>государственной программы</w:t>
      </w:r>
      <w:r w:rsidRPr="00847239">
        <w:rPr>
          <w:rFonts w:ascii="Times New Roman" w:hAnsi="Times New Roman"/>
          <w:color w:val="000000"/>
          <w:sz w:val="28"/>
          <w:szCs w:val="28"/>
        </w:rPr>
        <w:t>.</w:t>
      </w:r>
    </w:p>
    <w:p w:rsidR="000C533B" w:rsidRPr="00847239" w:rsidRDefault="00C9705A" w:rsidP="00C970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47239">
        <w:rPr>
          <w:rFonts w:ascii="Times New Roman" w:hAnsi="Times New Roman"/>
          <w:color w:val="000000"/>
          <w:sz w:val="28"/>
          <w:szCs w:val="28"/>
        </w:rPr>
        <w:t xml:space="preserve">Сведения о </w:t>
      </w:r>
      <w:r w:rsidR="005E7D7B" w:rsidRPr="00847239">
        <w:rPr>
          <w:rFonts w:ascii="Times New Roman" w:hAnsi="Times New Roman"/>
          <w:color w:val="000000"/>
          <w:sz w:val="28"/>
          <w:szCs w:val="28"/>
        </w:rPr>
        <w:t>плановых</w:t>
      </w:r>
      <w:r w:rsidRPr="00847239">
        <w:rPr>
          <w:rFonts w:ascii="Times New Roman" w:hAnsi="Times New Roman"/>
          <w:color w:val="000000"/>
          <w:sz w:val="28"/>
          <w:szCs w:val="28"/>
        </w:rPr>
        <w:t xml:space="preserve"> значени</w:t>
      </w:r>
      <w:r w:rsidR="005E7D7B" w:rsidRPr="00847239">
        <w:rPr>
          <w:rFonts w:ascii="Times New Roman" w:hAnsi="Times New Roman"/>
          <w:color w:val="000000"/>
          <w:sz w:val="28"/>
          <w:szCs w:val="28"/>
        </w:rPr>
        <w:t>ях</w:t>
      </w:r>
      <w:r w:rsidRPr="00847239">
        <w:rPr>
          <w:rFonts w:ascii="Times New Roman" w:hAnsi="Times New Roman"/>
          <w:color w:val="000000"/>
          <w:sz w:val="28"/>
          <w:szCs w:val="28"/>
        </w:rPr>
        <w:t xml:space="preserve"> показателей (индикаторов) </w:t>
      </w:r>
      <w:r w:rsidR="008A7820" w:rsidRPr="00847239">
        <w:rPr>
          <w:rFonts w:ascii="Times New Roman" w:hAnsi="Times New Roman"/>
          <w:color w:val="000000"/>
          <w:sz w:val="28"/>
          <w:szCs w:val="28"/>
        </w:rPr>
        <w:t>госуда</w:t>
      </w:r>
      <w:r w:rsidR="008A7820" w:rsidRPr="00847239">
        <w:rPr>
          <w:rFonts w:ascii="Times New Roman" w:hAnsi="Times New Roman"/>
          <w:color w:val="000000"/>
          <w:sz w:val="28"/>
          <w:szCs w:val="28"/>
        </w:rPr>
        <w:t>р</w:t>
      </w:r>
      <w:r w:rsidR="008A7820" w:rsidRPr="00847239">
        <w:rPr>
          <w:rFonts w:ascii="Times New Roman" w:hAnsi="Times New Roman"/>
          <w:color w:val="000000"/>
          <w:sz w:val="28"/>
          <w:szCs w:val="28"/>
        </w:rPr>
        <w:t>ственной программы</w:t>
      </w:r>
      <w:r w:rsidRPr="00847239">
        <w:rPr>
          <w:rFonts w:ascii="Times New Roman" w:hAnsi="Times New Roman"/>
          <w:color w:val="000000"/>
          <w:sz w:val="28"/>
          <w:szCs w:val="28"/>
        </w:rPr>
        <w:t xml:space="preserve"> на 201</w:t>
      </w:r>
      <w:r w:rsidR="00D72651">
        <w:rPr>
          <w:rFonts w:ascii="Times New Roman" w:hAnsi="Times New Roman"/>
          <w:color w:val="000000"/>
          <w:sz w:val="28"/>
          <w:szCs w:val="28"/>
        </w:rPr>
        <w:t>7</w:t>
      </w:r>
      <w:r w:rsidRPr="00847239">
        <w:rPr>
          <w:rFonts w:ascii="Times New Roman" w:hAnsi="Times New Roman"/>
          <w:color w:val="000000"/>
          <w:sz w:val="28"/>
          <w:szCs w:val="28"/>
        </w:rPr>
        <w:t xml:space="preserve"> год приведены в приложении № 1.</w:t>
      </w:r>
      <w:r w:rsidR="00BA6E9D" w:rsidRPr="0084723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A6E9D" w:rsidRPr="00847239" w:rsidRDefault="00BA6E9D" w:rsidP="00C970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47239">
        <w:rPr>
          <w:rFonts w:ascii="Times New Roman" w:hAnsi="Times New Roman"/>
          <w:color w:val="000000"/>
          <w:spacing w:val="-6"/>
          <w:sz w:val="28"/>
          <w:szCs w:val="28"/>
        </w:rPr>
        <w:t xml:space="preserve">Согласно </w:t>
      </w:r>
      <w:r w:rsidR="00DA3167" w:rsidRPr="00847239">
        <w:rPr>
          <w:rFonts w:ascii="Times New Roman" w:hAnsi="Times New Roman"/>
          <w:color w:val="000000"/>
          <w:spacing w:val="-6"/>
          <w:sz w:val="28"/>
          <w:szCs w:val="28"/>
        </w:rPr>
        <w:t>п</w:t>
      </w:r>
      <w:r w:rsidR="00A9618E" w:rsidRPr="00847239">
        <w:rPr>
          <w:rFonts w:ascii="Times New Roman" w:hAnsi="Times New Roman"/>
          <w:color w:val="000000"/>
          <w:spacing w:val="-6"/>
          <w:sz w:val="28"/>
          <w:szCs w:val="28"/>
        </w:rPr>
        <w:t>риказ</w:t>
      </w:r>
      <w:r w:rsidRPr="00847239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="00A9618E" w:rsidRPr="00847239">
        <w:rPr>
          <w:rFonts w:ascii="Times New Roman" w:hAnsi="Times New Roman"/>
          <w:color w:val="000000"/>
          <w:spacing w:val="-6"/>
          <w:sz w:val="28"/>
          <w:szCs w:val="28"/>
        </w:rPr>
        <w:t xml:space="preserve"> Рослесхоза от 16 апреля 2012 г. № 141, зарегистрир</w:t>
      </w:r>
      <w:r w:rsidR="00A9618E" w:rsidRPr="00847239">
        <w:rPr>
          <w:rFonts w:ascii="Times New Roman" w:hAnsi="Times New Roman"/>
          <w:color w:val="000000"/>
          <w:spacing w:val="-6"/>
          <w:sz w:val="28"/>
          <w:szCs w:val="28"/>
        </w:rPr>
        <w:t>о</w:t>
      </w:r>
      <w:r w:rsidR="00A9618E" w:rsidRPr="00847239">
        <w:rPr>
          <w:rFonts w:ascii="Times New Roman" w:hAnsi="Times New Roman"/>
          <w:color w:val="000000"/>
          <w:spacing w:val="-6"/>
          <w:sz w:val="28"/>
          <w:szCs w:val="28"/>
        </w:rPr>
        <w:t>ванн</w:t>
      </w:r>
      <w:r w:rsidR="00287C11" w:rsidRPr="00847239">
        <w:rPr>
          <w:rFonts w:ascii="Times New Roman" w:hAnsi="Times New Roman"/>
          <w:color w:val="000000"/>
          <w:spacing w:val="-6"/>
          <w:sz w:val="28"/>
          <w:szCs w:val="28"/>
        </w:rPr>
        <w:t>о</w:t>
      </w:r>
      <w:r w:rsidR="00A9618E" w:rsidRPr="00847239">
        <w:rPr>
          <w:rFonts w:ascii="Times New Roman" w:hAnsi="Times New Roman"/>
          <w:color w:val="000000"/>
          <w:spacing w:val="-6"/>
          <w:sz w:val="28"/>
          <w:szCs w:val="28"/>
        </w:rPr>
        <w:t xml:space="preserve">м в Минюсте России 25 мая 2012 г. № 24317, </w:t>
      </w:r>
      <w:r w:rsidRPr="00847239">
        <w:rPr>
          <w:rFonts w:ascii="Times New Roman" w:hAnsi="Times New Roman"/>
          <w:color w:val="000000"/>
          <w:spacing w:val="-6"/>
          <w:sz w:val="28"/>
          <w:szCs w:val="28"/>
        </w:rPr>
        <w:t>отчет о до</w:t>
      </w:r>
      <w:r w:rsidR="000C533B" w:rsidRPr="00847239">
        <w:rPr>
          <w:rFonts w:ascii="Times New Roman" w:hAnsi="Times New Roman"/>
          <w:color w:val="000000"/>
          <w:spacing w:val="-6"/>
          <w:sz w:val="28"/>
          <w:szCs w:val="28"/>
        </w:rPr>
        <w:t>с</w:t>
      </w:r>
      <w:r w:rsidRPr="00847239">
        <w:rPr>
          <w:rFonts w:ascii="Times New Roman" w:hAnsi="Times New Roman"/>
          <w:color w:val="000000"/>
          <w:spacing w:val="-6"/>
          <w:sz w:val="28"/>
          <w:szCs w:val="28"/>
        </w:rPr>
        <w:t>тижении целевых прогнозных показателей</w:t>
      </w:r>
      <w:r w:rsidRPr="00847239">
        <w:rPr>
          <w:spacing w:val="-6"/>
        </w:rPr>
        <w:t xml:space="preserve"> </w:t>
      </w:r>
      <w:r w:rsidRPr="00847239">
        <w:rPr>
          <w:rFonts w:ascii="Times New Roman" w:hAnsi="Times New Roman"/>
          <w:color w:val="000000"/>
          <w:spacing w:val="-6"/>
          <w:sz w:val="28"/>
          <w:szCs w:val="28"/>
        </w:rPr>
        <w:t xml:space="preserve">по форме 1-полномочия (приложение 4 к </w:t>
      </w:r>
      <w:r w:rsidR="00DA3167" w:rsidRPr="00847239">
        <w:rPr>
          <w:rFonts w:ascii="Times New Roman" w:hAnsi="Times New Roman"/>
          <w:color w:val="000000"/>
          <w:spacing w:val="-6"/>
          <w:sz w:val="28"/>
          <w:szCs w:val="28"/>
        </w:rPr>
        <w:t>п</w:t>
      </w:r>
      <w:r w:rsidRPr="00847239">
        <w:rPr>
          <w:rFonts w:ascii="Times New Roman" w:hAnsi="Times New Roman"/>
          <w:color w:val="000000"/>
          <w:spacing w:val="-6"/>
          <w:sz w:val="28"/>
          <w:szCs w:val="28"/>
        </w:rPr>
        <w:t xml:space="preserve">риказу) – представляется не позднее 1 марта года, следующего </w:t>
      </w:r>
      <w:proofErr w:type="gramStart"/>
      <w:r w:rsidRPr="00847239">
        <w:rPr>
          <w:rFonts w:ascii="Times New Roman" w:hAnsi="Times New Roman"/>
          <w:color w:val="000000"/>
          <w:spacing w:val="-6"/>
          <w:sz w:val="28"/>
          <w:szCs w:val="28"/>
        </w:rPr>
        <w:t>за</w:t>
      </w:r>
      <w:proofErr w:type="gramEnd"/>
      <w:r w:rsidRPr="00847239">
        <w:rPr>
          <w:rFonts w:ascii="Times New Roman" w:hAnsi="Times New Roman"/>
          <w:color w:val="000000"/>
          <w:spacing w:val="-6"/>
          <w:sz w:val="28"/>
          <w:szCs w:val="28"/>
        </w:rPr>
        <w:t xml:space="preserve"> отчетным.</w:t>
      </w:r>
    </w:p>
    <w:p w:rsidR="00A9618E" w:rsidRPr="00847239" w:rsidRDefault="001F6EFD" w:rsidP="007D541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47239">
        <w:rPr>
          <w:rFonts w:ascii="Times New Roman" w:hAnsi="Times New Roman"/>
          <w:color w:val="000000"/>
          <w:sz w:val="28"/>
          <w:szCs w:val="28"/>
        </w:rPr>
        <w:t xml:space="preserve">Непосредственные результаты реализации выполненных мероприятий за отчетный период </w:t>
      </w:r>
      <w:r w:rsidR="004735C1" w:rsidRPr="00847239">
        <w:rPr>
          <w:rFonts w:ascii="Times New Roman" w:hAnsi="Times New Roman"/>
          <w:color w:val="000000"/>
          <w:sz w:val="28"/>
          <w:szCs w:val="28"/>
        </w:rPr>
        <w:t>приведены в приложении № 2</w:t>
      </w:r>
      <w:r w:rsidR="00A9618E" w:rsidRPr="008472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618E" w:rsidRPr="001B6D31">
        <w:rPr>
          <w:rFonts w:ascii="Times New Roman" w:hAnsi="Times New Roman"/>
          <w:color w:val="000000"/>
          <w:sz w:val="28"/>
          <w:szCs w:val="28"/>
        </w:rPr>
        <w:t>по оперативны</w:t>
      </w:r>
      <w:bookmarkStart w:id="0" w:name="_GoBack"/>
      <w:bookmarkEnd w:id="0"/>
      <w:r w:rsidR="00A9618E" w:rsidRPr="001B6D31">
        <w:rPr>
          <w:rFonts w:ascii="Times New Roman" w:hAnsi="Times New Roman"/>
          <w:color w:val="000000"/>
          <w:sz w:val="28"/>
          <w:szCs w:val="28"/>
        </w:rPr>
        <w:t>м данным</w:t>
      </w:r>
      <w:r w:rsidR="00DA18DD" w:rsidRPr="00847239">
        <w:rPr>
          <w:rFonts w:ascii="Times New Roman" w:hAnsi="Times New Roman"/>
          <w:color w:val="000000"/>
          <w:sz w:val="28"/>
          <w:szCs w:val="28"/>
        </w:rPr>
        <w:t>.</w:t>
      </w:r>
    </w:p>
    <w:p w:rsidR="00A9618E" w:rsidRPr="00847239" w:rsidRDefault="007D541D" w:rsidP="00DA18D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47239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="00DA3167" w:rsidRPr="00847239">
        <w:rPr>
          <w:rFonts w:ascii="Times New Roman" w:hAnsi="Times New Roman"/>
          <w:color w:val="000000"/>
          <w:sz w:val="28"/>
          <w:szCs w:val="28"/>
        </w:rPr>
        <w:t>п</w:t>
      </w:r>
      <w:r w:rsidRPr="00847239">
        <w:rPr>
          <w:rFonts w:ascii="Times New Roman" w:hAnsi="Times New Roman"/>
          <w:color w:val="000000"/>
          <w:sz w:val="28"/>
          <w:szCs w:val="28"/>
        </w:rPr>
        <w:t xml:space="preserve">риказом Рослесхоза № 141 </w:t>
      </w:r>
      <w:r w:rsidR="00A9618E" w:rsidRPr="00847239">
        <w:rPr>
          <w:rFonts w:ascii="Times New Roman" w:hAnsi="Times New Roman"/>
          <w:color w:val="000000"/>
          <w:sz w:val="28"/>
          <w:szCs w:val="28"/>
        </w:rPr>
        <w:t xml:space="preserve">отчет </w:t>
      </w:r>
      <w:r w:rsidRPr="00847239">
        <w:rPr>
          <w:rFonts w:ascii="Times New Roman" w:hAnsi="Times New Roman"/>
          <w:color w:val="000000"/>
          <w:sz w:val="28"/>
          <w:szCs w:val="28"/>
        </w:rPr>
        <w:t>о</w:t>
      </w:r>
      <w:r w:rsidR="00A9618E" w:rsidRPr="00847239">
        <w:rPr>
          <w:rFonts w:ascii="Times New Roman" w:hAnsi="Times New Roman"/>
          <w:color w:val="000000"/>
          <w:sz w:val="28"/>
          <w:szCs w:val="28"/>
        </w:rPr>
        <w:t xml:space="preserve"> расходах бюдж</w:t>
      </w:r>
      <w:r w:rsidR="00A9618E" w:rsidRPr="00847239">
        <w:rPr>
          <w:rFonts w:ascii="Times New Roman" w:hAnsi="Times New Roman"/>
          <w:color w:val="000000"/>
          <w:sz w:val="28"/>
          <w:szCs w:val="28"/>
        </w:rPr>
        <w:t>е</w:t>
      </w:r>
      <w:r w:rsidR="00A9618E" w:rsidRPr="00847239">
        <w:rPr>
          <w:rFonts w:ascii="Times New Roman" w:hAnsi="Times New Roman"/>
          <w:color w:val="000000"/>
          <w:sz w:val="28"/>
          <w:szCs w:val="28"/>
        </w:rPr>
        <w:t xml:space="preserve">та субъекта Российской Федерации, источником финансового обеспечения которого является субвенция </w:t>
      </w:r>
      <w:r w:rsidRPr="00847239">
        <w:rPr>
          <w:rFonts w:ascii="Times New Roman" w:hAnsi="Times New Roman"/>
          <w:color w:val="000000"/>
          <w:sz w:val="28"/>
          <w:szCs w:val="28"/>
        </w:rPr>
        <w:t xml:space="preserve">по форме 1-субвенция </w:t>
      </w:r>
      <w:r w:rsidR="00A9618E" w:rsidRPr="00847239">
        <w:rPr>
          <w:rFonts w:ascii="Times New Roman" w:hAnsi="Times New Roman"/>
          <w:color w:val="000000"/>
          <w:sz w:val="28"/>
          <w:szCs w:val="28"/>
        </w:rPr>
        <w:t>(приложение 2 к прик</w:t>
      </w:r>
      <w:r w:rsidR="00A9618E" w:rsidRPr="00847239">
        <w:rPr>
          <w:rFonts w:ascii="Times New Roman" w:hAnsi="Times New Roman"/>
          <w:color w:val="000000"/>
          <w:sz w:val="28"/>
          <w:szCs w:val="28"/>
        </w:rPr>
        <w:t>а</w:t>
      </w:r>
      <w:r w:rsidR="00A9618E" w:rsidRPr="00847239">
        <w:rPr>
          <w:rFonts w:ascii="Times New Roman" w:hAnsi="Times New Roman"/>
          <w:color w:val="000000"/>
          <w:sz w:val="28"/>
          <w:szCs w:val="28"/>
        </w:rPr>
        <w:t>зу), органы исполнительной власти субъектов Российской Федерации, ос</w:t>
      </w:r>
      <w:r w:rsidR="00A9618E" w:rsidRPr="00847239">
        <w:rPr>
          <w:rFonts w:ascii="Times New Roman" w:hAnsi="Times New Roman"/>
          <w:color w:val="000000"/>
          <w:sz w:val="28"/>
          <w:szCs w:val="28"/>
        </w:rPr>
        <w:t>у</w:t>
      </w:r>
      <w:r w:rsidR="00A9618E" w:rsidRPr="00847239">
        <w:rPr>
          <w:rFonts w:ascii="Times New Roman" w:hAnsi="Times New Roman"/>
          <w:color w:val="000000"/>
          <w:sz w:val="28"/>
          <w:szCs w:val="28"/>
        </w:rPr>
        <w:t xml:space="preserve">ществляющие переданные полномочия, представляют в Рослесхоз – 25 числа месяца, следующего за </w:t>
      </w:r>
      <w:r w:rsidRPr="00847239">
        <w:rPr>
          <w:rFonts w:ascii="Times New Roman" w:hAnsi="Times New Roman"/>
          <w:color w:val="000000"/>
          <w:sz w:val="28"/>
          <w:szCs w:val="28"/>
        </w:rPr>
        <w:t>отчетным кварталом.</w:t>
      </w:r>
      <w:r w:rsidR="00A9618E" w:rsidRPr="0084723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</w:t>
      </w:r>
    </w:p>
    <w:p w:rsidR="00464046" w:rsidRPr="00F35270" w:rsidRDefault="00464046" w:rsidP="00EE67E7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Ресурсное обеспечение реализации мероприятий, предусмотренное </w:t>
      </w:r>
      <w:r w:rsidR="00CB031C" w:rsidRPr="00F35270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п</w:t>
      </w:r>
      <w:r w:rsidR="005C6532" w:rsidRPr="00F35270">
        <w:rPr>
          <w:rFonts w:ascii="Times New Roman" w:eastAsia="Times New Roman" w:hAnsi="Times New Roman"/>
          <w:sz w:val="28"/>
          <w:szCs w:val="28"/>
          <w:lang w:eastAsia="ru-RU"/>
        </w:rPr>
        <w:t>рограммой</w:t>
      </w: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3F1871" w:rsidRPr="00F35270">
        <w:rPr>
          <w:rFonts w:ascii="Times New Roman" w:eastAsia="Times New Roman" w:hAnsi="Times New Roman"/>
          <w:sz w:val="28"/>
          <w:szCs w:val="28"/>
          <w:lang w:eastAsia="ru-RU"/>
        </w:rPr>
        <w:t>7 год, составляет 742,84</w:t>
      </w: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в том числе:</w:t>
      </w:r>
    </w:p>
    <w:p w:rsidR="00537954" w:rsidRPr="00F35270" w:rsidRDefault="00464046" w:rsidP="004640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>средств</w:t>
      </w:r>
      <w:r w:rsidR="00537954" w:rsidRPr="00F3527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F1871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краевого бюджета – 657,87</w:t>
      </w: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</w:t>
      </w:r>
      <w:r w:rsidR="003F1871" w:rsidRPr="00F35270">
        <w:rPr>
          <w:rFonts w:ascii="Times New Roman" w:eastAsia="Times New Roman" w:hAnsi="Times New Roman"/>
          <w:sz w:val="28"/>
          <w:szCs w:val="28"/>
          <w:lang w:eastAsia="ru-RU"/>
        </w:rPr>
        <w:t>, из них 517,97</w:t>
      </w:r>
      <w:r w:rsidR="00537954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– средства краевого бюджета, источником обеспечения которых я</w:t>
      </w:r>
      <w:r w:rsidR="00537954" w:rsidRPr="00F3527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37954" w:rsidRPr="00F352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ляются средства федерального бюджета;</w:t>
      </w:r>
    </w:p>
    <w:p w:rsidR="00464046" w:rsidRPr="00F35270" w:rsidRDefault="00537954" w:rsidP="004640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>внебюджетные средства</w:t>
      </w:r>
      <w:r w:rsidR="00BA5E87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464046" w:rsidRPr="00F35270">
        <w:rPr>
          <w:rFonts w:ascii="Times New Roman" w:eastAsia="Times New Roman" w:hAnsi="Times New Roman"/>
          <w:sz w:val="28"/>
          <w:szCs w:val="28"/>
          <w:lang w:eastAsia="ru-RU"/>
        </w:rPr>
        <w:t>84,9</w:t>
      </w:r>
      <w:r w:rsidR="007A0CB3" w:rsidRPr="00F3527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464046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:rsidR="00766239" w:rsidRPr="00F35270" w:rsidRDefault="00A847C6" w:rsidP="003F15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D40B2A" w:rsidRPr="00F35270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D40B2A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Хабаровского края </w:t>
      </w:r>
      <w:r w:rsidR="004337F4" w:rsidRPr="00F35270">
        <w:rPr>
          <w:rFonts w:ascii="Times New Roman" w:eastAsia="Times New Roman" w:hAnsi="Times New Roman"/>
          <w:sz w:val="28"/>
          <w:szCs w:val="28"/>
          <w:lang w:eastAsia="ru-RU"/>
        </w:rPr>
        <w:t>от 06 декабря 2016</w:t>
      </w:r>
      <w:r w:rsidR="00D40B2A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г. </w:t>
      </w: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337F4" w:rsidRPr="00F35270">
        <w:rPr>
          <w:rFonts w:ascii="Times New Roman" w:eastAsia="Times New Roman" w:hAnsi="Times New Roman"/>
          <w:sz w:val="28"/>
          <w:szCs w:val="28"/>
          <w:lang w:eastAsia="ru-RU"/>
        </w:rPr>
        <w:t>№ 226 "О краевом бюджете на 2017</w:t>
      </w:r>
      <w:r w:rsidR="00D40B2A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4337F4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2018 и</w:t>
      </w:r>
      <w:r w:rsidR="004337F4" w:rsidRPr="00F3527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2019 годов</w:t>
      </w:r>
      <w:r w:rsidR="00D40B2A" w:rsidRPr="00F35270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A17F8A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159E" w:rsidRPr="00F35270">
        <w:rPr>
          <w:rFonts w:ascii="Times New Roman" w:eastAsia="Times New Roman" w:hAnsi="Times New Roman"/>
          <w:sz w:val="28"/>
          <w:szCs w:val="28"/>
          <w:lang w:eastAsia="ru-RU"/>
        </w:rPr>
        <w:t>(с изменениями, внесенными Законом</w:t>
      </w:r>
      <w:r w:rsidR="00521143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Хабаровского края от</w:t>
      </w:r>
      <w:r w:rsidR="00521143" w:rsidRPr="00F3527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15 февраля</w:t>
      </w:r>
      <w:r w:rsidR="003F159E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1143" w:rsidRPr="00F35270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1B10A8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521143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245</w:t>
      </w:r>
      <w:r w:rsidR="001B10A8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>на выполнение программных мероприятий в т</w:t>
      </w: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кущем году </w:t>
      </w:r>
      <w:r w:rsidR="00766239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предусмотрены бюджетные ассигнования в сумме </w:t>
      </w:r>
      <w:r w:rsidR="009C30D4" w:rsidRPr="00F3527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21143" w:rsidRPr="00F35270">
        <w:rPr>
          <w:rFonts w:ascii="Times New Roman" w:eastAsia="Times New Roman" w:hAnsi="Times New Roman"/>
          <w:sz w:val="28"/>
          <w:szCs w:val="28"/>
          <w:lang w:eastAsia="ru-RU"/>
        </w:rPr>
        <w:t>57,87</w:t>
      </w:r>
      <w:r w:rsidR="00766239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из них 5</w:t>
      </w:r>
      <w:r w:rsidR="00521143" w:rsidRPr="00F35270">
        <w:rPr>
          <w:rFonts w:ascii="Times New Roman" w:eastAsia="Times New Roman" w:hAnsi="Times New Roman"/>
          <w:sz w:val="28"/>
          <w:szCs w:val="28"/>
          <w:lang w:eastAsia="ru-RU"/>
        </w:rPr>
        <w:t>17,97</w:t>
      </w:r>
      <w:r w:rsidR="00766239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– средства краевого</w:t>
      </w:r>
      <w:proofErr w:type="gramEnd"/>
      <w:r w:rsidR="00766239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бюджета, источником </w:t>
      </w:r>
      <w:proofErr w:type="gramStart"/>
      <w:r w:rsidR="00766239" w:rsidRPr="00F35270">
        <w:rPr>
          <w:rFonts w:ascii="Times New Roman" w:eastAsia="Times New Roman" w:hAnsi="Times New Roman"/>
          <w:sz w:val="28"/>
          <w:szCs w:val="28"/>
          <w:lang w:eastAsia="ru-RU"/>
        </w:rPr>
        <w:t>обеспечения</w:t>
      </w:r>
      <w:proofErr w:type="gramEnd"/>
      <w:r w:rsidR="00766239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явля</w:t>
      </w:r>
      <w:r w:rsidR="00A17F8A" w:rsidRPr="00F3527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66239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7D4454" w:rsidRPr="00F35270">
        <w:rPr>
          <w:rFonts w:ascii="Times New Roman" w:eastAsia="Times New Roman" w:hAnsi="Times New Roman"/>
          <w:sz w:val="28"/>
          <w:szCs w:val="28"/>
          <w:lang w:eastAsia="ru-RU"/>
        </w:rPr>
        <w:t>субвенция</w:t>
      </w:r>
      <w:r w:rsidR="00766239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бюджета.</w:t>
      </w:r>
    </w:p>
    <w:p w:rsidR="00464046" w:rsidRPr="00F35270" w:rsidRDefault="00EF3851" w:rsidP="004640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>Факти</w:t>
      </w:r>
      <w:r w:rsidR="00766239" w:rsidRPr="00F35270">
        <w:rPr>
          <w:rFonts w:ascii="Times New Roman" w:eastAsia="Times New Roman" w:hAnsi="Times New Roman"/>
          <w:sz w:val="28"/>
          <w:szCs w:val="28"/>
          <w:lang w:eastAsia="ru-RU"/>
        </w:rPr>
        <w:t>ческое финансирование</w:t>
      </w:r>
      <w:r w:rsidR="00E8503D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E8503D" w:rsidRPr="00F35270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E8503D" w:rsidRPr="001B6D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503D" w:rsidRPr="00F35270">
        <w:rPr>
          <w:rFonts w:ascii="Times New Roman" w:eastAsia="Times New Roman" w:hAnsi="Times New Roman"/>
          <w:sz w:val="28"/>
          <w:szCs w:val="28"/>
          <w:lang w:eastAsia="ru-RU"/>
        </w:rPr>
        <w:t>квартале</w:t>
      </w:r>
      <w:r w:rsidR="00C049AB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7166" w:rsidRPr="00F35270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9C30D4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766239" w:rsidRPr="00F35270">
        <w:rPr>
          <w:rFonts w:ascii="Times New Roman" w:eastAsia="Times New Roman" w:hAnsi="Times New Roman"/>
          <w:sz w:val="28"/>
          <w:szCs w:val="28"/>
          <w:lang w:eastAsia="ru-RU"/>
        </w:rPr>
        <w:t>составил</w:t>
      </w:r>
      <w:r w:rsidR="007E0541" w:rsidRPr="00F3527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831BA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7166" w:rsidRPr="00F35270">
        <w:rPr>
          <w:rFonts w:ascii="Times New Roman" w:eastAsia="Times New Roman" w:hAnsi="Times New Roman"/>
          <w:sz w:val="28"/>
          <w:szCs w:val="28"/>
          <w:lang w:eastAsia="ru-RU"/>
        </w:rPr>
        <w:br/>
        <w:t>129,37</w:t>
      </w:r>
      <w:r w:rsidR="00A847C6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из них </w:t>
      </w:r>
      <w:r w:rsidR="00617166" w:rsidRPr="00F35270">
        <w:rPr>
          <w:rFonts w:ascii="Times New Roman" w:eastAsia="Times New Roman" w:hAnsi="Times New Roman"/>
          <w:sz w:val="28"/>
          <w:szCs w:val="28"/>
          <w:lang w:eastAsia="ru-RU"/>
        </w:rPr>
        <w:t>102,41</w:t>
      </w:r>
      <w:r w:rsidR="00A847C6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– средства краевого бюджета, источником обеспечения которых являются средства федерального бюджета</w:t>
      </w:r>
      <w:r w:rsidR="00766239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9705A" w:rsidRPr="00847239" w:rsidRDefault="00464046" w:rsidP="00464046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использовании бюджетных ассигнований краевого бюджета на реализацию мероприятий </w:t>
      </w:r>
      <w:r w:rsidR="00CB031C" w:rsidRPr="00F35270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8A7820" w:rsidRPr="00F35270">
        <w:rPr>
          <w:rFonts w:ascii="Times New Roman" w:eastAsia="Times New Roman" w:hAnsi="Times New Roman"/>
          <w:sz w:val="28"/>
          <w:szCs w:val="28"/>
          <w:lang w:eastAsia="ru-RU"/>
        </w:rPr>
        <w:t>осударственной программы</w:t>
      </w: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 в прил</w:t>
      </w: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>жении № 3;</w:t>
      </w:r>
      <w:r w:rsidR="00766239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7166"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</w:t>
      </w: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о расходах бюджетов,  внебюджетных средств на реализацию </w:t>
      </w:r>
      <w:r w:rsidR="00CB031C" w:rsidRPr="00F35270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8A7820" w:rsidRPr="00F35270">
        <w:rPr>
          <w:rFonts w:ascii="Times New Roman" w:eastAsia="Times New Roman" w:hAnsi="Times New Roman"/>
          <w:sz w:val="28"/>
          <w:szCs w:val="28"/>
          <w:lang w:eastAsia="ru-RU"/>
        </w:rPr>
        <w:t>осударственной программы</w:t>
      </w:r>
      <w:r w:rsidRPr="00F35270">
        <w:rPr>
          <w:rFonts w:ascii="Times New Roman" w:eastAsia="Times New Roman" w:hAnsi="Times New Roman"/>
          <w:sz w:val="28"/>
          <w:szCs w:val="28"/>
          <w:lang w:eastAsia="ru-RU"/>
        </w:rPr>
        <w:t xml:space="preserve"> – в приложении № 4.</w:t>
      </w:r>
    </w:p>
    <w:p w:rsidR="00CE409A" w:rsidRPr="00847239" w:rsidRDefault="003F6E7E" w:rsidP="00BA5BA6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723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D64EB0" w:rsidRPr="00847239">
        <w:rPr>
          <w:rFonts w:ascii="Times New Roman" w:eastAsia="Times New Roman" w:hAnsi="Times New Roman"/>
          <w:sz w:val="28"/>
          <w:szCs w:val="28"/>
          <w:lang w:eastAsia="ru-RU"/>
        </w:rPr>
        <w:t>правлением лесами Правительства Хабаровского края и его подв</w:t>
      </w:r>
      <w:r w:rsidR="00D64EB0" w:rsidRPr="0084723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64EB0" w:rsidRPr="00847239">
        <w:rPr>
          <w:rFonts w:ascii="Times New Roman" w:eastAsia="Times New Roman" w:hAnsi="Times New Roman"/>
          <w:sz w:val="28"/>
          <w:szCs w:val="28"/>
          <w:lang w:eastAsia="ru-RU"/>
        </w:rPr>
        <w:t>домственными учреждениями выполн</w:t>
      </w:r>
      <w:r w:rsidR="00F9623D" w:rsidRPr="00847239">
        <w:rPr>
          <w:rFonts w:ascii="Times New Roman" w:eastAsia="Times New Roman" w:hAnsi="Times New Roman"/>
          <w:sz w:val="28"/>
          <w:szCs w:val="28"/>
          <w:lang w:eastAsia="ru-RU"/>
        </w:rPr>
        <w:t>яются</w:t>
      </w:r>
      <w:r w:rsidR="00D64EB0" w:rsidRPr="00847239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задачи и мероприятия, пред</w:t>
      </w:r>
      <w:r w:rsidR="00D64EB0" w:rsidRPr="0084723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D64EB0" w:rsidRPr="00847239">
        <w:rPr>
          <w:rFonts w:ascii="Times New Roman" w:eastAsia="Times New Roman" w:hAnsi="Times New Roman"/>
          <w:sz w:val="28"/>
          <w:szCs w:val="28"/>
          <w:lang w:eastAsia="ru-RU"/>
        </w:rPr>
        <w:t xml:space="preserve">смотренные </w:t>
      </w:r>
      <w:r w:rsidR="007F403B" w:rsidRPr="0084723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программой на 201</w:t>
      </w:r>
      <w:r w:rsidR="00C41C8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F403B" w:rsidRPr="0084723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2229F9" w:rsidRPr="00847239" w:rsidRDefault="002229F9" w:rsidP="002A1E6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E5E68" w:rsidRDefault="005E5E68" w:rsidP="005E5E68">
      <w:pPr>
        <w:jc w:val="center"/>
      </w:pPr>
      <w:r>
        <w:rPr>
          <w:rFonts w:ascii="Times New Roman" w:hAnsi="Times New Roman"/>
          <w:sz w:val="28"/>
          <w:szCs w:val="28"/>
        </w:rPr>
        <w:t>__________</w:t>
      </w:r>
    </w:p>
    <w:p w:rsidR="005E5E68" w:rsidRDefault="005E5E68" w:rsidP="002A1E6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E5E68" w:rsidRDefault="005E5E68" w:rsidP="002A1E6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5E5E68" w:rsidSect="00E42C43">
      <w:headerReference w:type="default" r:id="rId8"/>
      <w:pgSz w:w="11906" w:h="16838"/>
      <w:pgMar w:top="993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03D" w:rsidRDefault="00E8503D" w:rsidP="00B94A78">
      <w:pPr>
        <w:spacing w:after="0" w:line="240" w:lineRule="auto"/>
      </w:pPr>
      <w:r>
        <w:separator/>
      </w:r>
    </w:p>
  </w:endnote>
  <w:endnote w:type="continuationSeparator" w:id="0">
    <w:p w:rsidR="00E8503D" w:rsidRDefault="00E8503D" w:rsidP="00B94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03D" w:rsidRDefault="00E8503D" w:rsidP="00B94A78">
      <w:pPr>
        <w:spacing w:after="0" w:line="240" w:lineRule="auto"/>
      </w:pPr>
      <w:r>
        <w:separator/>
      </w:r>
    </w:p>
  </w:footnote>
  <w:footnote w:type="continuationSeparator" w:id="0">
    <w:p w:rsidR="00E8503D" w:rsidRDefault="00E8503D" w:rsidP="00B94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03D" w:rsidRPr="00B94A78" w:rsidRDefault="00E8503D">
    <w:pPr>
      <w:pStyle w:val="a4"/>
      <w:jc w:val="center"/>
      <w:rPr>
        <w:rFonts w:ascii="Times New Roman" w:hAnsi="Times New Roman"/>
        <w:sz w:val="24"/>
        <w:szCs w:val="24"/>
      </w:rPr>
    </w:pPr>
    <w:r w:rsidRPr="00B94A78">
      <w:rPr>
        <w:rFonts w:ascii="Times New Roman" w:hAnsi="Times New Roman"/>
        <w:sz w:val="24"/>
        <w:szCs w:val="24"/>
      </w:rPr>
      <w:fldChar w:fldCharType="begin"/>
    </w:r>
    <w:r w:rsidRPr="00B94A78">
      <w:rPr>
        <w:rFonts w:ascii="Times New Roman" w:hAnsi="Times New Roman"/>
        <w:sz w:val="24"/>
        <w:szCs w:val="24"/>
      </w:rPr>
      <w:instrText>PAGE   \* MERGEFORMAT</w:instrText>
    </w:r>
    <w:r w:rsidRPr="00B94A78">
      <w:rPr>
        <w:rFonts w:ascii="Times New Roman" w:hAnsi="Times New Roman"/>
        <w:sz w:val="24"/>
        <w:szCs w:val="24"/>
      </w:rPr>
      <w:fldChar w:fldCharType="separate"/>
    </w:r>
    <w:r w:rsidR="00823644">
      <w:rPr>
        <w:rFonts w:ascii="Times New Roman" w:hAnsi="Times New Roman"/>
        <w:noProof/>
        <w:sz w:val="24"/>
        <w:szCs w:val="24"/>
      </w:rPr>
      <w:t>2</w:t>
    </w:r>
    <w:r w:rsidRPr="00B94A78">
      <w:rPr>
        <w:rFonts w:ascii="Times New Roman" w:hAnsi="Times New Roman"/>
        <w:sz w:val="24"/>
        <w:szCs w:val="24"/>
      </w:rPr>
      <w:fldChar w:fldCharType="end"/>
    </w:r>
  </w:p>
  <w:p w:rsidR="00E8503D" w:rsidRDefault="00E850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6F86"/>
    <w:rsid w:val="00005B17"/>
    <w:rsid w:val="00020D80"/>
    <w:rsid w:val="000228AC"/>
    <w:rsid w:val="00026420"/>
    <w:rsid w:val="000266D4"/>
    <w:rsid w:val="00027D1B"/>
    <w:rsid w:val="0003419C"/>
    <w:rsid w:val="00076A8F"/>
    <w:rsid w:val="000807FA"/>
    <w:rsid w:val="00082381"/>
    <w:rsid w:val="000A62C1"/>
    <w:rsid w:val="000B5C3A"/>
    <w:rsid w:val="000C533B"/>
    <w:rsid w:val="0010523B"/>
    <w:rsid w:val="001116B7"/>
    <w:rsid w:val="00114926"/>
    <w:rsid w:val="001309D3"/>
    <w:rsid w:val="00131012"/>
    <w:rsid w:val="00141B96"/>
    <w:rsid w:val="00154238"/>
    <w:rsid w:val="001619AD"/>
    <w:rsid w:val="0016580C"/>
    <w:rsid w:val="00185170"/>
    <w:rsid w:val="001978CA"/>
    <w:rsid w:val="001B10A8"/>
    <w:rsid w:val="001B6D31"/>
    <w:rsid w:val="001E4B36"/>
    <w:rsid w:val="001F1B7F"/>
    <w:rsid w:val="001F1E40"/>
    <w:rsid w:val="001F6EFD"/>
    <w:rsid w:val="002229F9"/>
    <w:rsid w:val="002368BA"/>
    <w:rsid w:val="00287C11"/>
    <w:rsid w:val="00292B7A"/>
    <w:rsid w:val="002A1E6F"/>
    <w:rsid w:val="002A2792"/>
    <w:rsid w:val="002E7AC5"/>
    <w:rsid w:val="00311EFE"/>
    <w:rsid w:val="003122B6"/>
    <w:rsid w:val="00315E3D"/>
    <w:rsid w:val="00330672"/>
    <w:rsid w:val="003500BE"/>
    <w:rsid w:val="00354EBE"/>
    <w:rsid w:val="0036472E"/>
    <w:rsid w:val="0039119A"/>
    <w:rsid w:val="00396426"/>
    <w:rsid w:val="003A6B2E"/>
    <w:rsid w:val="003B74F0"/>
    <w:rsid w:val="003C027B"/>
    <w:rsid w:val="003D6324"/>
    <w:rsid w:val="003E29BA"/>
    <w:rsid w:val="003F159E"/>
    <w:rsid w:val="003F1871"/>
    <w:rsid w:val="003F286F"/>
    <w:rsid w:val="003F5E73"/>
    <w:rsid w:val="003F6E7E"/>
    <w:rsid w:val="003F72C0"/>
    <w:rsid w:val="00400DA0"/>
    <w:rsid w:val="00400EDA"/>
    <w:rsid w:val="00402F7E"/>
    <w:rsid w:val="00407F9A"/>
    <w:rsid w:val="004337F4"/>
    <w:rsid w:val="00441A96"/>
    <w:rsid w:val="004471D1"/>
    <w:rsid w:val="00447285"/>
    <w:rsid w:val="004551CC"/>
    <w:rsid w:val="0045636F"/>
    <w:rsid w:val="00464046"/>
    <w:rsid w:val="004735C1"/>
    <w:rsid w:val="00476B25"/>
    <w:rsid w:val="0048596C"/>
    <w:rsid w:val="004A1FFB"/>
    <w:rsid w:val="004A4996"/>
    <w:rsid w:val="004C36ED"/>
    <w:rsid w:val="004C45CF"/>
    <w:rsid w:val="004D69B5"/>
    <w:rsid w:val="004D6F7F"/>
    <w:rsid w:val="004F1E57"/>
    <w:rsid w:val="004F3332"/>
    <w:rsid w:val="0050188A"/>
    <w:rsid w:val="00516B3C"/>
    <w:rsid w:val="00521143"/>
    <w:rsid w:val="00524EA4"/>
    <w:rsid w:val="0053285A"/>
    <w:rsid w:val="00537954"/>
    <w:rsid w:val="0055485F"/>
    <w:rsid w:val="005568E2"/>
    <w:rsid w:val="005706FE"/>
    <w:rsid w:val="005835BB"/>
    <w:rsid w:val="005A39CF"/>
    <w:rsid w:val="005A7F19"/>
    <w:rsid w:val="005B56D3"/>
    <w:rsid w:val="005C097D"/>
    <w:rsid w:val="005C4089"/>
    <w:rsid w:val="005C6532"/>
    <w:rsid w:val="005E5E68"/>
    <w:rsid w:val="005E7D7B"/>
    <w:rsid w:val="00611D61"/>
    <w:rsid w:val="00617166"/>
    <w:rsid w:val="00625DC8"/>
    <w:rsid w:val="006310A3"/>
    <w:rsid w:val="00641FDA"/>
    <w:rsid w:val="00644101"/>
    <w:rsid w:val="00647F7E"/>
    <w:rsid w:val="006627A3"/>
    <w:rsid w:val="00670056"/>
    <w:rsid w:val="006961BC"/>
    <w:rsid w:val="006A05B2"/>
    <w:rsid w:val="006A17F9"/>
    <w:rsid w:val="006C1E67"/>
    <w:rsid w:val="006F1B0D"/>
    <w:rsid w:val="00706C50"/>
    <w:rsid w:val="00716C45"/>
    <w:rsid w:val="00717C34"/>
    <w:rsid w:val="0072205F"/>
    <w:rsid w:val="00733E22"/>
    <w:rsid w:val="00743109"/>
    <w:rsid w:val="00766239"/>
    <w:rsid w:val="0076721E"/>
    <w:rsid w:val="007704FD"/>
    <w:rsid w:val="00786F04"/>
    <w:rsid w:val="007A0644"/>
    <w:rsid w:val="007A0CB3"/>
    <w:rsid w:val="007A359F"/>
    <w:rsid w:val="007A625F"/>
    <w:rsid w:val="007B04E8"/>
    <w:rsid w:val="007B1C83"/>
    <w:rsid w:val="007C05F6"/>
    <w:rsid w:val="007C29B2"/>
    <w:rsid w:val="007C3E2A"/>
    <w:rsid w:val="007D4454"/>
    <w:rsid w:val="007D541D"/>
    <w:rsid w:val="007E0541"/>
    <w:rsid w:val="007E0682"/>
    <w:rsid w:val="007E14B5"/>
    <w:rsid w:val="007F403B"/>
    <w:rsid w:val="008113FF"/>
    <w:rsid w:val="00822B57"/>
    <w:rsid w:val="00823644"/>
    <w:rsid w:val="00825364"/>
    <w:rsid w:val="008255F7"/>
    <w:rsid w:val="0083275A"/>
    <w:rsid w:val="0083326F"/>
    <w:rsid w:val="00833B5F"/>
    <w:rsid w:val="00833CF4"/>
    <w:rsid w:val="00836F86"/>
    <w:rsid w:val="00842979"/>
    <w:rsid w:val="00847239"/>
    <w:rsid w:val="0084753E"/>
    <w:rsid w:val="00851667"/>
    <w:rsid w:val="00854CF7"/>
    <w:rsid w:val="00864DDA"/>
    <w:rsid w:val="0086522F"/>
    <w:rsid w:val="008678C9"/>
    <w:rsid w:val="008721BF"/>
    <w:rsid w:val="008831BA"/>
    <w:rsid w:val="008A7820"/>
    <w:rsid w:val="008C7EDE"/>
    <w:rsid w:val="008D2D8B"/>
    <w:rsid w:val="008D51D1"/>
    <w:rsid w:val="008D78B9"/>
    <w:rsid w:val="008E35D0"/>
    <w:rsid w:val="008F0D81"/>
    <w:rsid w:val="008F17B0"/>
    <w:rsid w:val="008F36EA"/>
    <w:rsid w:val="009034FD"/>
    <w:rsid w:val="009129A2"/>
    <w:rsid w:val="00914187"/>
    <w:rsid w:val="00914832"/>
    <w:rsid w:val="00926227"/>
    <w:rsid w:val="0093167A"/>
    <w:rsid w:val="009333F1"/>
    <w:rsid w:val="00940B2E"/>
    <w:rsid w:val="00945E56"/>
    <w:rsid w:val="00955734"/>
    <w:rsid w:val="009C30D4"/>
    <w:rsid w:val="009C62F4"/>
    <w:rsid w:val="009D1F8D"/>
    <w:rsid w:val="009E0026"/>
    <w:rsid w:val="009E6D3D"/>
    <w:rsid w:val="009F57A8"/>
    <w:rsid w:val="00A17F8A"/>
    <w:rsid w:val="00A27AE3"/>
    <w:rsid w:val="00A62246"/>
    <w:rsid w:val="00A64924"/>
    <w:rsid w:val="00A7404C"/>
    <w:rsid w:val="00A847C6"/>
    <w:rsid w:val="00A95C81"/>
    <w:rsid w:val="00A9618E"/>
    <w:rsid w:val="00AA22DB"/>
    <w:rsid w:val="00AB075E"/>
    <w:rsid w:val="00AB2157"/>
    <w:rsid w:val="00AE07E6"/>
    <w:rsid w:val="00AE1545"/>
    <w:rsid w:val="00AE2821"/>
    <w:rsid w:val="00AE7622"/>
    <w:rsid w:val="00AF3B4F"/>
    <w:rsid w:val="00B077B8"/>
    <w:rsid w:val="00B16683"/>
    <w:rsid w:val="00B74812"/>
    <w:rsid w:val="00B85B5B"/>
    <w:rsid w:val="00B94A78"/>
    <w:rsid w:val="00BA04C2"/>
    <w:rsid w:val="00BA252F"/>
    <w:rsid w:val="00BA5BA6"/>
    <w:rsid w:val="00BA5E87"/>
    <w:rsid w:val="00BA6E9D"/>
    <w:rsid w:val="00BB697A"/>
    <w:rsid w:val="00BB6ECD"/>
    <w:rsid w:val="00BD38D7"/>
    <w:rsid w:val="00C001DB"/>
    <w:rsid w:val="00C0320B"/>
    <w:rsid w:val="00C0323E"/>
    <w:rsid w:val="00C049AB"/>
    <w:rsid w:val="00C15762"/>
    <w:rsid w:val="00C32A34"/>
    <w:rsid w:val="00C41C80"/>
    <w:rsid w:val="00C55EE4"/>
    <w:rsid w:val="00C60448"/>
    <w:rsid w:val="00C717C3"/>
    <w:rsid w:val="00C86B39"/>
    <w:rsid w:val="00C9705A"/>
    <w:rsid w:val="00CA3691"/>
    <w:rsid w:val="00CB031C"/>
    <w:rsid w:val="00CC0209"/>
    <w:rsid w:val="00CC05B3"/>
    <w:rsid w:val="00CC087F"/>
    <w:rsid w:val="00CC44C0"/>
    <w:rsid w:val="00CC5D36"/>
    <w:rsid w:val="00CD38A2"/>
    <w:rsid w:val="00CD7ACB"/>
    <w:rsid w:val="00CE409A"/>
    <w:rsid w:val="00CE4823"/>
    <w:rsid w:val="00D00AF1"/>
    <w:rsid w:val="00D341F1"/>
    <w:rsid w:val="00D40B2A"/>
    <w:rsid w:val="00D53F9D"/>
    <w:rsid w:val="00D64EB0"/>
    <w:rsid w:val="00D72651"/>
    <w:rsid w:val="00D81A66"/>
    <w:rsid w:val="00D9616E"/>
    <w:rsid w:val="00DA1315"/>
    <w:rsid w:val="00DA18DD"/>
    <w:rsid w:val="00DA3167"/>
    <w:rsid w:val="00DB26E0"/>
    <w:rsid w:val="00DC3B7F"/>
    <w:rsid w:val="00DE24D0"/>
    <w:rsid w:val="00DE7980"/>
    <w:rsid w:val="00E178DB"/>
    <w:rsid w:val="00E20D07"/>
    <w:rsid w:val="00E20EAC"/>
    <w:rsid w:val="00E42C43"/>
    <w:rsid w:val="00E660E7"/>
    <w:rsid w:val="00E8503D"/>
    <w:rsid w:val="00E95574"/>
    <w:rsid w:val="00EA1F5D"/>
    <w:rsid w:val="00EA2364"/>
    <w:rsid w:val="00EA3396"/>
    <w:rsid w:val="00EE6054"/>
    <w:rsid w:val="00EE67E7"/>
    <w:rsid w:val="00EF3851"/>
    <w:rsid w:val="00EF739A"/>
    <w:rsid w:val="00F135D4"/>
    <w:rsid w:val="00F207ED"/>
    <w:rsid w:val="00F35270"/>
    <w:rsid w:val="00F51E76"/>
    <w:rsid w:val="00F905B3"/>
    <w:rsid w:val="00F909C6"/>
    <w:rsid w:val="00F91A15"/>
    <w:rsid w:val="00F9623D"/>
    <w:rsid w:val="00F96457"/>
    <w:rsid w:val="00FB29FF"/>
    <w:rsid w:val="00FC7B8E"/>
    <w:rsid w:val="00FD6BD9"/>
    <w:rsid w:val="00FD79C0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3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F86"/>
    <w:pPr>
      <w:spacing w:after="0" w:line="240" w:lineRule="auto"/>
      <w:ind w:left="720"/>
      <w:contextualSpacing/>
    </w:pPr>
    <w:rPr>
      <w:rFonts w:ascii="Times New Roman" w:eastAsia="Times New Roman" w:hAnsi="Times New Roman"/>
      <w:bCs/>
      <w:sz w:val="26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94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A78"/>
  </w:style>
  <w:style w:type="paragraph" w:styleId="a6">
    <w:name w:val="footer"/>
    <w:basedOn w:val="a"/>
    <w:link w:val="a7"/>
    <w:uiPriority w:val="99"/>
    <w:unhideWhenUsed/>
    <w:rsid w:val="00B94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A78"/>
  </w:style>
  <w:style w:type="paragraph" w:customStyle="1" w:styleId="3">
    <w:name w:val="Знак Знак3 Знак Знак Знак Знак Знак Знак Знак Знак"/>
    <w:basedOn w:val="a"/>
    <w:rsid w:val="00DE24D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9333F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333F1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5E5E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F13CC-F121-4A71-9D53-6C8DCECBC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Karpichenko</dc:creator>
  <cp:lastModifiedBy>Карпиченко Валентина Алексеевна</cp:lastModifiedBy>
  <cp:revision>2</cp:revision>
  <cp:lastPrinted>2016-04-21T06:00:00Z</cp:lastPrinted>
  <dcterms:created xsi:type="dcterms:W3CDTF">2017-04-20T09:33:00Z</dcterms:created>
  <dcterms:modified xsi:type="dcterms:W3CDTF">2017-04-20T09:33:00Z</dcterms:modified>
</cp:coreProperties>
</file>